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F6C2" w14:textId="5A6A7F07" w:rsidR="005C5714" w:rsidRPr="005C5714" w:rsidRDefault="005C5714" w:rsidP="006935D8">
      <w:pPr>
        <w:spacing w:before="100" w:beforeAutospacing="1" w:after="100" w:afterAutospacing="1"/>
        <w:rPr>
          <w:rFonts w:eastAsia="Times New Roman" w:cstheme="minorHAnsi"/>
          <w:color w:val="000000" w:themeColor="text1"/>
          <w:lang w:eastAsia="pl-PL"/>
        </w:rPr>
      </w:pPr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Regulamin Kiermaszu „</w:t>
      </w:r>
      <w:proofErr w:type="spellStart"/>
      <w:r w:rsidR="00934217">
        <w:rPr>
          <w:rFonts w:eastAsia="Times New Roman" w:cstheme="minorHAnsi"/>
          <w:b/>
          <w:bCs/>
          <w:color w:val="000000" w:themeColor="text1"/>
          <w:lang w:eastAsia="pl-PL"/>
        </w:rPr>
        <w:t>CiuchoFEST</w:t>
      </w:r>
      <w:proofErr w:type="spellEnd"/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” Rzeczy Używanych</w:t>
      </w:r>
      <w:r w:rsidRPr="005C5714">
        <w:rPr>
          <w:rFonts w:eastAsia="Times New Roman" w:cstheme="minorHAnsi"/>
          <w:color w:val="000000" w:themeColor="text1"/>
          <w:lang w:eastAsia="pl-PL"/>
        </w:rPr>
        <w:br/>
        <w:t>w Centrum Kultury „Dworek Białoprądnicki” w Krakowie, ul. Papiernicza 2,</w:t>
      </w:r>
      <w:r w:rsidRPr="005C5714">
        <w:rPr>
          <w:rFonts w:eastAsia="Times New Roman" w:cstheme="minorHAnsi"/>
          <w:color w:val="000000" w:themeColor="text1"/>
          <w:lang w:eastAsia="pl-PL"/>
        </w:rPr>
        <w:br/>
        <w:t>w dniu </w:t>
      </w:r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08.03.2025 roku</w:t>
      </w:r>
    </w:p>
    <w:p w14:paraId="25A04AEB" w14:textId="77777777" w:rsidR="005C5714" w:rsidRPr="005C5714" w:rsidRDefault="00DA237A" w:rsidP="00262F35">
      <w:pPr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noProof/>
          <w:color w:val="000000" w:themeColor="text1"/>
          <w:lang w:eastAsia="pl-PL"/>
        </w:rPr>
        <w:pict w14:anchorId="7BC6020E">
          <v:rect id="_x0000_i1025" alt="" style="width:453.2pt;height:.05pt;mso-width-percent:0;mso-height-percent:0;mso-width-percent:0;mso-height-percent:0" o:hralign="center" o:hrstd="t" o:hrnoshade="t" o:hr="t" fillcolor="#404040" stroked="f"/>
        </w:pict>
      </w:r>
    </w:p>
    <w:p w14:paraId="1166D611" w14:textId="77777777" w:rsidR="005C5714" w:rsidRPr="005C5714" w:rsidRDefault="005C5714" w:rsidP="00262F35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C5714">
        <w:rPr>
          <w:rFonts w:eastAsia="Times New Roman" w:cstheme="minorHAnsi"/>
          <w:b/>
          <w:bCs/>
          <w:color w:val="000000" w:themeColor="text1"/>
          <w:lang w:eastAsia="pl-PL"/>
        </w:rPr>
        <w:t>1. Organizator</w:t>
      </w:r>
    </w:p>
    <w:p w14:paraId="312F0299" w14:textId="77777777" w:rsidR="005C5714" w:rsidRPr="005C5714" w:rsidRDefault="005C5714" w:rsidP="00262F35">
      <w:pPr>
        <w:numPr>
          <w:ilvl w:val="0"/>
          <w:numId w:val="1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Organizatorem kiermaszu jest </w:t>
      </w:r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Centrum Kultury Dworek Białoprądnicki</w:t>
      </w:r>
      <w:r w:rsidRPr="005C5714">
        <w:rPr>
          <w:rFonts w:eastAsia="Times New Roman" w:cstheme="minorHAnsi"/>
          <w:color w:val="000000" w:themeColor="text1"/>
          <w:lang w:eastAsia="pl-PL"/>
        </w:rPr>
        <w:t>.</w:t>
      </w:r>
    </w:p>
    <w:p w14:paraId="738378CD" w14:textId="77777777" w:rsidR="005C5714" w:rsidRPr="005C5714" w:rsidRDefault="00DA237A" w:rsidP="00262F35">
      <w:pPr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noProof/>
          <w:color w:val="000000" w:themeColor="text1"/>
          <w:lang w:eastAsia="pl-PL"/>
        </w:rPr>
        <w:pict w14:anchorId="7649C619">
          <v:rect id="_x0000_i1026" alt="" style="width:453.2pt;height:.05pt;mso-width-percent:0;mso-height-percent:0;mso-width-percent:0;mso-height-percent:0" o:hralign="center" o:hrstd="t" o:hrnoshade="t" o:hr="t" fillcolor="#404040" stroked="f"/>
        </w:pict>
      </w:r>
    </w:p>
    <w:p w14:paraId="15BE4CC8" w14:textId="77777777" w:rsidR="005C5714" w:rsidRPr="005C5714" w:rsidRDefault="005C5714" w:rsidP="00262F35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C5714">
        <w:rPr>
          <w:rFonts w:eastAsia="Times New Roman" w:cstheme="minorHAnsi"/>
          <w:b/>
          <w:bCs/>
          <w:color w:val="000000" w:themeColor="text1"/>
          <w:lang w:eastAsia="pl-PL"/>
        </w:rPr>
        <w:t>2. Warunki uczestnictwa</w:t>
      </w:r>
    </w:p>
    <w:p w14:paraId="40945552" w14:textId="1DE51066" w:rsidR="005C5714" w:rsidRPr="005C5714" w:rsidRDefault="005C5714" w:rsidP="00262F35">
      <w:pPr>
        <w:numPr>
          <w:ilvl w:val="0"/>
          <w:numId w:val="2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 xml:space="preserve">Warunkiem uczestnictwa w Kiermaszu </w:t>
      </w:r>
      <w:r w:rsidR="00934217" w:rsidRPr="006935D8">
        <w:rPr>
          <w:rFonts w:eastAsia="Times New Roman" w:cstheme="minorHAnsi"/>
          <w:b/>
          <w:bCs/>
          <w:color w:val="000000" w:themeColor="text1"/>
          <w:lang w:eastAsia="pl-PL"/>
        </w:rPr>
        <w:t>„</w:t>
      </w:r>
      <w:proofErr w:type="spellStart"/>
      <w:r w:rsidR="00934217">
        <w:rPr>
          <w:rFonts w:eastAsia="Times New Roman" w:cstheme="minorHAnsi"/>
          <w:b/>
          <w:bCs/>
          <w:color w:val="000000" w:themeColor="text1"/>
          <w:lang w:eastAsia="pl-PL"/>
        </w:rPr>
        <w:t>CiuchoFEST</w:t>
      </w:r>
      <w:proofErr w:type="spellEnd"/>
      <w:r w:rsidR="00934217" w:rsidRPr="006935D8">
        <w:rPr>
          <w:rFonts w:eastAsia="Times New Roman" w:cstheme="minorHAnsi"/>
          <w:b/>
          <w:bCs/>
          <w:color w:val="000000" w:themeColor="text1"/>
          <w:lang w:eastAsia="pl-PL"/>
        </w:rPr>
        <w:t xml:space="preserve">” </w:t>
      </w:r>
      <w:r w:rsidR="00934217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Pr="005C5714">
        <w:rPr>
          <w:rFonts w:eastAsia="Times New Roman" w:cstheme="minorHAnsi"/>
          <w:color w:val="000000" w:themeColor="text1"/>
          <w:lang w:eastAsia="pl-PL"/>
        </w:rPr>
        <w:t>jest zapoznanie się z niniejszym regulaminem oraz jego przestrzeganie.</w:t>
      </w:r>
    </w:p>
    <w:p w14:paraId="1599FB44" w14:textId="77777777" w:rsidR="005C5714" w:rsidRPr="005C5714" w:rsidRDefault="005C5714" w:rsidP="00262F35">
      <w:pPr>
        <w:numPr>
          <w:ilvl w:val="0"/>
          <w:numId w:val="2"/>
        </w:numPr>
        <w:spacing w:after="100" w:afterAutospacing="1"/>
        <w:jc w:val="both"/>
        <w:rPr>
          <w:rFonts w:eastAsia="Times New Roman" w:cstheme="minorHAnsi"/>
          <w:color w:val="000000" w:themeColor="text1"/>
          <w:u w:val="single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Uczestnikami kiermaszu mogą być wyłącznie osoby prywatne. </w:t>
      </w:r>
      <w:r w:rsidRPr="006935D8">
        <w:rPr>
          <w:rFonts w:eastAsia="Times New Roman" w:cstheme="minorHAnsi"/>
          <w:bCs/>
          <w:color w:val="000000" w:themeColor="text1"/>
          <w:u w:val="single"/>
          <w:lang w:eastAsia="pl-PL"/>
        </w:rPr>
        <w:t>Firmy oraz osoby prowadzące działalność gospodarczą w zakresie handlu nie mogą brać udziału w kiermaszu.</w:t>
      </w:r>
    </w:p>
    <w:p w14:paraId="4F491653" w14:textId="7ED8264C" w:rsidR="005C5714" w:rsidRPr="006935D8" w:rsidRDefault="005C5714" w:rsidP="00262F35">
      <w:pPr>
        <w:numPr>
          <w:ilvl w:val="0"/>
          <w:numId w:val="2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Osoby niepełnoletnie mogą uczestniczyć w kiermaszu wyłącznie pod nadzorem osoby dorosłej</w:t>
      </w:r>
      <w:r w:rsidR="00240AEB">
        <w:rPr>
          <w:rFonts w:eastAsia="Times New Roman" w:cstheme="minorHAnsi"/>
          <w:color w:val="000000" w:themeColor="text1"/>
          <w:lang w:eastAsia="pl-PL"/>
        </w:rPr>
        <w:t xml:space="preserve"> lub </w:t>
      </w:r>
      <w:r w:rsidR="005A6535">
        <w:rPr>
          <w:rFonts w:eastAsia="Times New Roman" w:cstheme="minorHAnsi"/>
          <w:color w:val="000000" w:themeColor="text1"/>
          <w:lang w:eastAsia="pl-PL"/>
        </w:rPr>
        <w:t xml:space="preserve">na podstawie </w:t>
      </w:r>
      <w:r w:rsidR="00240AEB">
        <w:rPr>
          <w:rFonts w:eastAsia="Times New Roman" w:cstheme="minorHAnsi"/>
          <w:color w:val="000000" w:themeColor="text1"/>
          <w:lang w:eastAsia="pl-PL"/>
        </w:rPr>
        <w:t>pisemn</w:t>
      </w:r>
      <w:r w:rsidR="005A6535">
        <w:rPr>
          <w:rFonts w:eastAsia="Times New Roman" w:cstheme="minorHAnsi"/>
          <w:color w:val="000000" w:themeColor="text1"/>
          <w:lang w:eastAsia="pl-PL"/>
        </w:rPr>
        <w:t>ej</w:t>
      </w:r>
      <w:r w:rsidR="00240AEB">
        <w:rPr>
          <w:rFonts w:eastAsia="Times New Roman" w:cstheme="minorHAnsi"/>
          <w:color w:val="000000" w:themeColor="text1"/>
          <w:lang w:eastAsia="pl-PL"/>
        </w:rPr>
        <w:t xml:space="preserve"> zgod</w:t>
      </w:r>
      <w:r w:rsidR="005A6535">
        <w:rPr>
          <w:rFonts w:eastAsia="Times New Roman" w:cstheme="minorHAnsi"/>
          <w:color w:val="000000" w:themeColor="text1"/>
          <w:lang w:eastAsia="pl-PL"/>
        </w:rPr>
        <w:t>y</w:t>
      </w:r>
      <w:r w:rsidRPr="005C5714">
        <w:rPr>
          <w:rFonts w:eastAsia="Times New Roman" w:cstheme="minorHAnsi"/>
          <w:color w:val="000000" w:themeColor="text1"/>
          <w:lang w:eastAsia="pl-PL"/>
        </w:rPr>
        <w:t>. Rodzice lub opiekunowie prawni ponoszą pełną odpowiedzialność za osoby małoletnie.</w:t>
      </w:r>
    </w:p>
    <w:p w14:paraId="41EA57F4" w14:textId="0748A9CC" w:rsidR="004C23A6" w:rsidRPr="006935D8" w:rsidRDefault="004C23A6" w:rsidP="0026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35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Zamiar udziału w </w:t>
      </w: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Kiermaszu </w:t>
      </w:r>
      <w:r w:rsidR="00934217" w:rsidRPr="006935D8">
        <w:rPr>
          <w:rFonts w:cstheme="minorHAnsi"/>
          <w:b/>
          <w:bCs/>
          <w:color w:val="000000" w:themeColor="text1"/>
          <w:lang w:eastAsia="pl-PL"/>
        </w:rPr>
        <w:t>„</w:t>
      </w:r>
      <w:proofErr w:type="spellStart"/>
      <w:r w:rsidR="00934217">
        <w:rPr>
          <w:rFonts w:cstheme="minorHAnsi"/>
          <w:b/>
          <w:bCs/>
          <w:color w:val="000000" w:themeColor="text1"/>
          <w:lang w:eastAsia="pl-PL"/>
        </w:rPr>
        <w:t>CiuchoFEST</w:t>
      </w:r>
      <w:proofErr w:type="spellEnd"/>
      <w:r w:rsidR="00934217" w:rsidRPr="006935D8">
        <w:rPr>
          <w:rFonts w:cstheme="minorHAnsi"/>
          <w:b/>
          <w:bCs/>
          <w:color w:val="000000" w:themeColor="text1"/>
          <w:lang w:eastAsia="pl-PL"/>
        </w:rPr>
        <w:t xml:space="preserve">” </w:t>
      </w:r>
      <w:r w:rsidR="00934217">
        <w:rPr>
          <w:rFonts w:cstheme="minorHAnsi"/>
          <w:b/>
          <w:bCs/>
          <w:color w:val="000000" w:themeColor="text1"/>
          <w:lang w:eastAsia="pl-PL"/>
        </w:rPr>
        <w:t xml:space="preserve"> </w:t>
      </w:r>
      <w:r w:rsidRPr="006935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wyraża przesyłając wypełnioną Kartę Zgłoszenia Udziału oraz zdjęcia </w:t>
      </w:r>
      <w:r w:rsidR="009342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kilku wybranych </w:t>
      </w:r>
      <w:r w:rsidRPr="006935D8">
        <w:rPr>
          <w:rFonts w:asciiTheme="minorHAnsi" w:hAnsiTheme="minorHAnsi" w:cstheme="minorHAnsi"/>
          <w:color w:val="000000" w:themeColor="text1"/>
          <w:sz w:val="24"/>
          <w:szCs w:val="24"/>
        </w:rPr>
        <w:t>produktów. Organizator mailem zawiadamia Uczestnika o przyjęciu do grona Wystawców.</w:t>
      </w:r>
    </w:p>
    <w:p w14:paraId="563CF166" w14:textId="0F7EC26B" w:rsidR="004C23A6" w:rsidRPr="006935D8" w:rsidRDefault="004C23A6" w:rsidP="0026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35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Warunkiem udziału w Kiermaszu </w:t>
      </w:r>
      <w:r w:rsidR="00934217" w:rsidRPr="006935D8">
        <w:rPr>
          <w:rFonts w:cstheme="minorHAnsi"/>
          <w:b/>
          <w:bCs/>
          <w:color w:val="000000" w:themeColor="text1"/>
          <w:lang w:eastAsia="pl-PL"/>
        </w:rPr>
        <w:t>„</w:t>
      </w:r>
      <w:proofErr w:type="spellStart"/>
      <w:r w:rsidR="00934217">
        <w:rPr>
          <w:rFonts w:cstheme="minorHAnsi"/>
          <w:b/>
          <w:bCs/>
          <w:color w:val="000000" w:themeColor="text1"/>
          <w:lang w:eastAsia="pl-PL"/>
        </w:rPr>
        <w:t>CiuchoFEST</w:t>
      </w:r>
      <w:proofErr w:type="spellEnd"/>
      <w:r w:rsidR="00934217" w:rsidRPr="006935D8">
        <w:rPr>
          <w:rFonts w:cstheme="minorHAnsi"/>
          <w:b/>
          <w:bCs/>
          <w:color w:val="000000" w:themeColor="text1"/>
          <w:lang w:eastAsia="pl-PL"/>
        </w:rPr>
        <w:t xml:space="preserve">” </w:t>
      </w:r>
      <w:r w:rsidR="00934217">
        <w:rPr>
          <w:rFonts w:cstheme="minorHAnsi"/>
          <w:b/>
          <w:bCs/>
          <w:color w:val="000000" w:themeColor="text1"/>
          <w:lang w:eastAsia="pl-PL"/>
        </w:rPr>
        <w:t xml:space="preserve"> </w:t>
      </w:r>
      <w:r w:rsidRPr="006935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jest wypełnienie Karty Zgłoszenia Udziału i wniesienie opłaty w nieprzekraczalnym terminie do dnia </w:t>
      </w:r>
      <w:r w:rsidR="00934217">
        <w:rPr>
          <w:rFonts w:asciiTheme="minorHAnsi" w:hAnsiTheme="minorHAnsi" w:cstheme="minorHAnsi"/>
          <w:color w:val="000000" w:themeColor="text1"/>
          <w:sz w:val="24"/>
          <w:szCs w:val="24"/>
        </w:rPr>
        <w:t>28.</w:t>
      </w:r>
      <w:r w:rsidR="00934217" w:rsidRPr="00934217">
        <w:rPr>
          <w:rFonts w:asciiTheme="minorHAnsi" w:hAnsiTheme="minorHAnsi" w:cstheme="minorHAnsi"/>
          <w:color w:val="000000" w:themeColor="text1"/>
          <w:sz w:val="24"/>
          <w:szCs w:val="24"/>
        </w:rPr>
        <w:t>02</w:t>
      </w:r>
      <w:r w:rsidR="00674083">
        <w:rPr>
          <w:rFonts w:asciiTheme="minorHAnsi" w:hAnsiTheme="minorHAnsi" w:cstheme="minorHAnsi"/>
          <w:color w:val="000000" w:themeColor="text1"/>
          <w:sz w:val="24"/>
          <w:szCs w:val="24"/>
        </w:rPr>
        <w:t>.2025</w:t>
      </w:r>
      <w:r w:rsidRPr="006935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w wysokości 100% wartości zamówienia.</w:t>
      </w:r>
    </w:p>
    <w:p w14:paraId="7B05B403" w14:textId="77777777" w:rsidR="006935D8" w:rsidRPr="006935D8" w:rsidRDefault="006935D8" w:rsidP="006935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5D8">
        <w:rPr>
          <w:rFonts w:asciiTheme="minorHAnsi" w:hAnsiTheme="minorHAnsi" w:cstheme="minorHAnsi"/>
          <w:color w:val="000000"/>
          <w:sz w:val="24"/>
          <w:szCs w:val="24"/>
        </w:rPr>
        <w:t>Wpłaty można dokonywać:</w:t>
      </w:r>
    </w:p>
    <w:p w14:paraId="24D7CEC1" w14:textId="77777777" w:rsidR="006935D8" w:rsidRPr="006935D8" w:rsidRDefault="006935D8" w:rsidP="006935D8">
      <w:pPr>
        <w:autoSpaceDE w:val="0"/>
        <w:autoSpaceDN w:val="0"/>
        <w:adjustRightInd w:val="0"/>
        <w:spacing w:line="259" w:lineRule="auto"/>
        <w:ind w:left="720"/>
        <w:jc w:val="both"/>
        <w:rPr>
          <w:rFonts w:cstheme="minorHAnsi"/>
          <w:color w:val="000000"/>
        </w:rPr>
      </w:pPr>
      <w:r w:rsidRPr="006935D8">
        <w:rPr>
          <w:rFonts w:cstheme="minorHAnsi"/>
          <w:color w:val="000000"/>
        </w:rPr>
        <w:t xml:space="preserve">- w kasie Dworku Białoprądnickiego (godziny otwarcia: poniedziałek – piątek 8:00 – 16:00), </w:t>
      </w:r>
    </w:p>
    <w:p w14:paraId="062378BD" w14:textId="77777777" w:rsidR="006935D8" w:rsidRPr="006935D8" w:rsidRDefault="006935D8" w:rsidP="006935D8">
      <w:pPr>
        <w:autoSpaceDE w:val="0"/>
        <w:autoSpaceDN w:val="0"/>
        <w:adjustRightInd w:val="0"/>
        <w:spacing w:line="259" w:lineRule="auto"/>
        <w:ind w:left="357" w:firstLine="351"/>
        <w:jc w:val="both"/>
        <w:rPr>
          <w:rFonts w:cstheme="minorHAnsi"/>
          <w:color w:val="000000"/>
        </w:rPr>
      </w:pPr>
      <w:r w:rsidRPr="006935D8">
        <w:rPr>
          <w:rFonts w:cstheme="minorHAnsi"/>
          <w:color w:val="000000"/>
        </w:rPr>
        <w:t>- przelewem na konto bankowe:</w:t>
      </w:r>
    </w:p>
    <w:p w14:paraId="19DBAE19" w14:textId="77777777" w:rsidR="006935D8" w:rsidRPr="006935D8" w:rsidRDefault="006935D8" w:rsidP="006935D8">
      <w:pPr>
        <w:autoSpaceDE w:val="0"/>
        <w:autoSpaceDN w:val="0"/>
        <w:adjustRightInd w:val="0"/>
        <w:spacing w:line="259" w:lineRule="auto"/>
        <w:ind w:left="357" w:firstLine="351"/>
        <w:jc w:val="both"/>
        <w:rPr>
          <w:rFonts w:cstheme="minorHAnsi"/>
          <w:color w:val="000000"/>
        </w:rPr>
      </w:pPr>
      <w:r w:rsidRPr="006935D8">
        <w:rPr>
          <w:rFonts w:cstheme="minorHAnsi"/>
          <w:color w:val="000000"/>
        </w:rPr>
        <w:t>numer konta: Pekao SA 62 1240 4722 1111 0000 4860 1867</w:t>
      </w:r>
    </w:p>
    <w:p w14:paraId="1BB2BAD8" w14:textId="6EF92234" w:rsidR="006935D8" w:rsidRPr="006935D8" w:rsidRDefault="006935D8" w:rsidP="006935D8">
      <w:pPr>
        <w:autoSpaceDE w:val="0"/>
        <w:autoSpaceDN w:val="0"/>
        <w:adjustRightInd w:val="0"/>
        <w:spacing w:line="259" w:lineRule="auto"/>
        <w:ind w:left="357" w:firstLine="351"/>
        <w:jc w:val="both"/>
        <w:rPr>
          <w:rFonts w:cstheme="minorHAnsi"/>
          <w:color w:val="000000" w:themeColor="text1"/>
        </w:rPr>
      </w:pPr>
      <w:r w:rsidRPr="006935D8">
        <w:rPr>
          <w:rFonts w:cstheme="minorHAnsi"/>
          <w:color w:val="000000"/>
        </w:rPr>
        <w:t xml:space="preserve">w tytule przelewu prosimy umieścić: Kiermasz </w:t>
      </w:r>
      <w:r w:rsidR="00934217">
        <w:rPr>
          <w:rFonts w:cstheme="minorHAnsi"/>
          <w:color w:val="000000" w:themeColor="text1"/>
        </w:rPr>
        <w:t>„</w:t>
      </w:r>
      <w:proofErr w:type="spellStart"/>
      <w:r w:rsidR="00934217">
        <w:rPr>
          <w:rFonts w:cstheme="minorHAnsi"/>
          <w:color w:val="000000" w:themeColor="text1"/>
        </w:rPr>
        <w:t>CiuchoFEST</w:t>
      </w:r>
      <w:proofErr w:type="spellEnd"/>
      <w:r w:rsidR="00934217">
        <w:rPr>
          <w:rFonts w:cstheme="minorHAnsi"/>
          <w:color w:val="000000" w:themeColor="text1"/>
        </w:rPr>
        <w:t>”</w:t>
      </w:r>
    </w:p>
    <w:p w14:paraId="32B6A811" w14:textId="77777777" w:rsidR="004C23A6" w:rsidRPr="006935D8" w:rsidRDefault="004C23A6" w:rsidP="0026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35D8">
        <w:rPr>
          <w:rFonts w:asciiTheme="minorHAnsi" w:hAnsiTheme="minorHAnsi" w:cstheme="minorHAnsi"/>
          <w:color w:val="000000" w:themeColor="text1"/>
          <w:sz w:val="24"/>
          <w:szCs w:val="24"/>
        </w:rPr>
        <w:t>Organizator zastrzega sobie prawo odmowy przyjęcia zgłoszenia bez podania przyczyn.</w:t>
      </w:r>
    </w:p>
    <w:p w14:paraId="245A657A" w14:textId="77777777" w:rsidR="004C23A6" w:rsidRPr="005C5714" w:rsidRDefault="004C23A6" w:rsidP="0026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6935D8">
        <w:rPr>
          <w:rFonts w:asciiTheme="minorHAnsi" w:hAnsiTheme="minorHAnsi" w:cstheme="minorHAnsi"/>
          <w:color w:val="000000" w:themeColor="text1"/>
          <w:sz w:val="24"/>
          <w:szCs w:val="24"/>
        </w:rPr>
        <w:t>Organizator zastrzega sobie prawo niezwłocznego odstąpienia od umowy, bez zwrotu kosztów udziału, bez prawa do odszkodowania, w przypadku niespełnienia przez Uczestnika warunkó</w:t>
      </w:r>
      <w:r w:rsidR="006935D8">
        <w:rPr>
          <w:rFonts w:asciiTheme="minorHAnsi" w:hAnsiTheme="minorHAnsi" w:cstheme="minorHAnsi"/>
          <w:color w:val="000000" w:themeColor="text1"/>
          <w:sz w:val="24"/>
          <w:szCs w:val="24"/>
        </w:rPr>
        <w:t>w, o których mowa w regulaminie.</w:t>
      </w:r>
      <w:r w:rsidRPr="006935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3AF3AFDE" w14:textId="77777777" w:rsidR="005C5714" w:rsidRPr="005C5714" w:rsidRDefault="00DA237A" w:rsidP="00262F35">
      <w:pPr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noProof/>
          <w:color w:val="000000" w:themeColor="text1"/>
          <w:lang w:eastAsia="pl-PL"/>
        </w:rPr>
        <w:pict w14:anchorId="0741A665">
          <v:rect id="_x0000_i1027" alt="" style="width:453.2pt;height:.05pt;mso-width-percent:0;mso-height-percent:0;mso-width-percent:0;mso-height-percent:0" o:hralign="center" o:hrstd="t" o:hrnoshade="t" o:hr="t" fillcolor="#404040" stroked="f"/>
        </w:pict>
      </w:r>
    </w:p>
    <w:p w14:paraId="31AEBA7B" w14:textId="77777777" w:rsidR="005C5714" w:rsidRPr="005C5714" w:rsidRDefault="005C5714" w:rsidP="00262F35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C5714">
        <w:rPr>
          <w:rFonts w:eastAsia="Times New Roman" w:cstheme="minorHAnsi"/>
          <w:b/>
          <w:bCs/>
          <w:color w:val="000000" w:themeColor="text1"/>
          <w:lang w:eastAsia="pl-PL"/>
        </w:rPr>
        <w:t>3. Opłaty i rezerwacja stoisk</w:t>
      </w:r>
    </w:p>
    <w:p w14:paraId="1734CA91" w14:textId="021CF74C" w:rsidR="005C5714" w:rsidRPr="005C5714" w:rsidRDefault="005C5714" w:rsidP="00262F35">
      <w:pPr>
        <w:numPr>
          <w:ilvl w:val="0"/>
          <w:numId w:val="3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Opłata za stoisko wynosi </w:t>
      </w:r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50 zł</w:t>
      </w:r>
      <w:r w:rsidR="00847079">
        <w:rPr>
          <w:rFonts w:eastAsia="Times New Roman" w:cstheme="minorHAnsi"/>
          <w:b/>
          <w:bCs/>
          <w:color w:val="000000" w:themeColor="text1"/>
          <w:lang w:eastAsia="pl-PL"/>
        </w:rPr>
        <w:t xml:space="preserve"> brutto</w:t>
      </w:r>
      <w:r w:rsidRPr="005C5714">
        <w:rPr>
          <w:rFonts w:eastAsia="Times New Roman" w:cstheme="minorHAnsi"/>
          <w:color w:val="000000" w:themeColor="text1"/>
          <w:lang w:eastAsia="pl-PL"/>
        </w:rPr>
        <w:t> i zasila konto Centrum Kultury Dworek Białoprądnicki.</w:t>
      </w:r>
    </w:p>
    <w:p w14:paraId="5F4BD3E5" w14:textId="77777777" w:rsidR="005C5714" w:rsidRPr="005C5714" w:rsidRDefault="005C5714" w:rsidP="00262F35">
      <w:pPr>
        <w:numPr>
          <w:ilvl w:val="0"/>
          <w:numId w:val="3"/>
        </w:numPr>
        <w:spacing w:after="60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Stoisko obejmuje:</w:t>
      </w:r>
    </w:p>
    <w:p w14:paraId="7B0CF35F" w14:textId="77777777" w:rsidR="005C5714" w:rsidRPr="006935D8" w:rsidRDefault="005C5714" w:rsidP="006935D8">
      <w:pPr>
        <w:pStyle w:val="Akapitzlist"/>
        <w:numPr>
          <w:ilvl w:val="0"/>
          <w:numId w:val="13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t xml:space="preserve">stół </w:t>
      </w:r>
    </w:p>
    <w:p w14:paraId="3AE17507" w14:textId="77777777" w:rsidR="005C5714" w:rsidRPr="006935D8" w:rsidRDefault="005C5714" w:rsidP="006935D8">
      <w:pPr>
        <w:pStyle w:val="Akapitzlist"/>
        <w:numPr>
          <w:ilvl w:val="0"/>
          <w:numId w:val="13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lastRenderedPageBreak/>
        <w:t>wieszaki.</w:t>
      </w:r>
    </w:p>
    <w:p w14:paraId="76536E92" w14:textId="77777777" w:rsidR="005C5714" w:rsidRPr="005C5714" w:rsidRDefault="00262F35" w:rsidP="00262F35">
      <w:pPr>
        <w:numPr>
          <w:ilvl w:val="0"/>
          <w:numId w:val="3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6935D8">
        <w:rPr>
          <w:rFonts w:eastAsia="Times New Roman" w:cstheme="minorHAnsi"/>
          <w:color w:val="000000" w:themeColor="text1"/>
          <w:lang w:eastAsia="pl-PL"/>
        </w:rPr>
        <w:t>Liczba</w:t>
      </w:r>
      <w:r w:rsidR="005C5714" w:rsidRPr="005C5714">
        <w:rPr>
          <w:rFonts w:eastAsia="Times New Roman" w:cstheme="minorHAnsi"/>
          <w:color w:val="000000" w:themeColor="text1"/>
          <w:lang w:eastAsia="pl-PL"/>
        </w:rPr>
        <w:t xml:space="preserve"> miejsc ekspozycyjnych jest ograniczona. Decyduje kolejność zgłoszeń.</w:t>
      </w:r>
    </w:p>
    <w:p w14:paraId="79C5DFDB" w14:textId="77777777" w:rsidR="005C5714" w:rsidRPr="006935D8" w:rsidRDefault="005C5714" w:rsidP="00262F35">
      <w:pPr>
        <w:numPr>
          <w:ilvl w:val="0"/>
          <w:numId w:val="3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Opłata musi zostać wniesiona w terminie określonym przez Organizatora.</w:t>
      </w:r>
    </w:p>
    <w:p w14:paraId="3729C879" w14:textId="77777777" w:rsidR="006935D8" w:rsidRPr="006935D8" w:rsidRDefault="006935D8" w:rsidP="006935D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5D8">
        <w:rPr>
          <w:rFonts w:asciiTheme="minorHAnsi" w:hAnsiTheme="minorHAnsi" w:cstheme="minorHAnsi"/>
          <w:color w:val="000000"/>
          <w:sz w:val="24"/>
          <w:szCs w:val="24"/>
        </w:rPr>
        <w:t>Stoiska własne Uczestników wymagają akceptacji Organizatora.</w:t>
      </w:r>
    </w:p>
    <w:p w14:paraId="58FCA3CB" w14:textId="77777777" w:rsidR="005C5714" w:rsidRPr="005C5714" w:rsidRDefault="00DA237A" w:rsidP="00262F35">
      <w:pPr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noProof/>
          <w:color w:val="000000" w:themeColor="text1"/>
          <w:lang w:eastAsia="pl-PL"/>
        </w:rPr>
        <w:pict w14:anchorId="7C992729">
          <v:rect id="_x0000_i1028" alt="" style="width:453.2pt;height:.05pt;mso-width-percent:0;mso-height-percent:0;mso-width-percent:0;mso-height-percent:0" o:hralign="center" o:hrstd="t" o:hrnoshade="t" o:hr="t" fillcolor="#404040" stroked="f"/>
        </w:pict>
      </w:r>
    </w:p>
    <w:p w14:paraId="6F249AC7" w14:textId="77777777" w:rsidR="005C5714" w:rsidRPr="005C5714" w:rsidRDefault="005C5714" w:rsidP="00262F35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C5714">
        <w:rPr>
          <w:rFonts w:eastAsia="Times New Roman" w:cstheme="minorHAnsi"/>
          <w:b/>
          <w:bCs/>
          <w:color w:val="000000" w:themeColor="text1"/>
          <w:lang w:eastAsia="pl-PL"/>
        </w:rPr>
        <w:t>4. Zasady wystawiania przedmiotów</w:t>
      </w:r>
    </w:p>
    <w:p w14:paraId="6A52C40B" w14:textId="77777777" w:rsidR="005C5714" w:rsidRPr="005C5714" w:rsidRDefault="005C5714" w:rsidP="00262F35">
      <w:pPr>
        <w:numPr>
          <w:ilvl w:val="0"/>
          <w:numId w:val="4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Na kiermaszu można wystawiać wyłącznie </w:t>
      </w:r>
      <w:r w:rsidRPr="006935D8">
        <w:rPr>
          <w:rFonts w:eastAsia="Times New Roman" w:cstheme="minorHAnsi"/>
          <w:bCs/>
          <w:color w:val="000000" w:themeColor="text1"/>
          <w:lang w:eastAsia="pl-PL"/>
        </w:rPr>
        <w:t>rzeczy nowe lub używane w dobrym stanie</w:t>
      </w:r>
      <w:r w:rsidRPr="005C5714">
        <w:rPr>
          <w:rFonts w:eastAsia="Times New Roman" w:cstheme="minorHAnsi"/>
          <w:color w:val="000000" w:themeColor="text1"/>
          <w:lang w:eastAsia="pl-PL"/>
        </w:rPr>
        <w:t>: czyste, niezniszczone, bez dziur, plam itp.</w:t>
      </w:r>
    </w:p>
    <w:p w14:paraId="0437CEAA" w14:textId="77777777" w:rsidR="005C5714" w:rsidRPr="005C5714" w:rsidRDefault="005C5714" w:rsidP="00262F35">
      <w:pPr>
        <w:numPr>
          <w:ilvl w:val="0"/>
          <w:numId w:val="4"/>
        </w:numPr>
        <w:spacing w:after="60"/>
        <w:jc w:val="both"/>
        <w:rPr>
          <w:rFonts w:eastAsia="Times New Roman" w:cstheme="minorHAnsi"/>
          <w:color w:val="000000" w:themeColor="text1"/>
          <w:lang w:eastAsia="pl-PL"/>
        </w:rPr>
      </w:pPr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Dozwolone przedmioty</w:t>
      </w:r>
      <w:r w:rsidRPr="005C5714">
        <w:rPr>
          <w:rFonts w:eastAsia="Times New Roman" w:cstheme="minorHAnsi"/>
          <w:color w:val="000000" w:themeColor="text1"/>
          <w:lang w:eastAsia="pl-PL"/>
        </w:rPr>
        <w:t>:</w:t>
      </w:r>
    </w:p>
    <w:p w14:paraId="6BFFFC1D" w14:textId="77777777" w:rsidR="005C5714" w:rsidRPr="006935D8" w:rsidRDefault="005C5714" w:rsidP="006935D8">
      <w:pPr>
        <w:pStyle w:val="Akapitzlist"/>
        <w:numPr>
          <w:ilvl w:val="0"/>
          <w:numId w:val="16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t>odzież (z wyłączeniem bielizny i strojów kąpielowych),</w:t>
      </w:r>
    </w:p>
    <w:p w14:paraId="5677D2C1" w14:textId="77777777" w:rsidR="005C5714" w:rsidRPr="006935D8" w:rsidRDefault="005C5714" w:rsidP="006935D8">
      <w:pPr>
        <w:pStyle w:val="Akapitzlist"/>
        <w:numPr>
          <w:ilvl w:val="0"/>
          <w:numId w:val="16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t>biżuteria,</w:t>
      </w:r>
    </w:p>
    <w:p w14:paraId="4DDD1772" w14:textId="77777777" w:rsidR="004C23A6" w:rsidRPr="006935D8" w:rsidRDefault="005C5714" w:rsidP="006935D8">
      <w:pPr>
        <w:pStyle w:val="Akapitzlist"/>
        <w:numPr>
          <w:ilvl w:val="0"/>
          <w:numId w:val="16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t>torebki, paski, czapki, kapelusze</w:t>
      </w:r>
    </w:p>
    <w:p w14:paraId="35D94861" w14:textId="77777777" w:rsidR="005C5714" w:rsidRPr="006935D8" w:rsidRDefault="004C23A6" w:rsidP="006935D8">
      <w:pPr>
        <w:pStyle w:val="Akapitzlist"/>
        <w:numPr>
          <w:ilvl w:val="0"/>
          <w:numId w:val="16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t>galanteria</w:t>
      </w:r>
      <w:r w:rsidR="006935D8" w:rsidRPr="006935D8">
        <w:rPr>
          <w:rFonts w:cstheme="minorHAnsi"/>
          <w:color w:val="000000" w:themeColor="text1"/>
          <w:lang w:eastAsia="pl-PL"/>
        </w:rPr>
        <w:t xml:space="preserve"> skórzana</w:t>
      </w:r>
      <w:r w:rsidR="005C5714" w:rsidRPr="006935D8">
        <w:rPr>
          <w:rFonts w:cstheme="minorHAnsi"/>
          <w:color w:val="000000" w:themeColor="text1"/>
          <w:lang w:eastAsia="pl-PL"/>
        </w:rPr>
        <w:t>.</w:t>
      </w:r>
    </w:p>
    <w:p w14:paraId="6BBA9484" w14:textId="77777777" w:rsidR="005C5714" w:rsidRPr="005C5714" w:rsidRDefault="005C5714" w:rsidP="00262F35">
      <w:pPr>
        <w:numPr>
          <w:ilvl w:val="0"/>
          <w:numId w:val="4"/>
        </w:numPr>
        <w:spacing w:after="60"/>
        <w:jc w:val="both"/>
        <w:rPr>
          <w:rFonts w:eastAsia="Times New Roman" w:cstheme="minorHAnsi"/>
          <w:color w:val="000000" w:themeColor="text1"/>
          <w:lang w:eastAsia="pl-PL"/>
        </w:rPr>
      </w:pPr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Zabronione jest wystawianie</w:t>
      </w:r>
      <w:r w:rsidRPr="005C5714">
        <w:rPr>
          <w:rFonts w:eastAsia="Times New Roman" w:cstheme="minorHAnsi"/>
          <w:color w:val="000000" w:themeColor="text1"/>
          <w:lang w:eastAsia="pl-PL"/>
        </w:rPr>
        <w:t>:</w:t>
      </w:r>
    </w:p>
    <w:p w14:paraId="6FE07FA4" w14:textId="77777777" w:rsidR="005C5714" w:rsidRPr="006935D8" w:rsidRDefault="005C5714" w:rsidP="006935D8">
      <w:pPr>
        <w:pStyle w:val="Akapitzlist"/>
        <w:numPr>
          <w:ilvl w:val="0"/>
          <w:numId w:val="17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t>przedmiotów niezgodnych z prawem lub dobrymi obyczajami,</w:t>
      </w:r>
    </w:p>
    <w:p w14:paraId="128DA1CE" w14:textId="77777777" w:rsidR="005C5714" w:rsidRPr="006935D8" w:rsidRDefault="005C5714" w:rsidP="006935D8">
      <w:pPr>
        <w:pStyle w:val="Akapitzlist"/>
        <w:numPr>
          <w:ilvl w:val="0"/>
          <w:numId w:val="17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t>przedmiotów niebezpiecznych lub niezgodnych z charakterem kiermaszu.</w:t>
      </w:r>
    </w:p>
    <w:p w14:paraId="5E850C9D" w14:textId="77777777" w:rsidR="005C5714" w:rsidRPr="005C5714" w:rsidRDefault="005C5714" w:rsidP="00262F35">
      <w:pPr>
        <w:numPr>
          <w:ilvl w:val="0"/>
          <w:numId w:val="4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Organizator ma prawo wyłączyć ze stoiska przedmioty niezgodne z regulaminem.</w:t>
      </w:r>
    </w:p>
    <w:p w14:paraId="3141C664" w14:textId="77777777" w:rsidR="005C5714" w:rsidRPr="005C5714" w:rsidRDefault="00DA237A" w:rsidP="00262F35">
      <w:pPr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noProof/>
          <w:color w:val="000000" w:themeColor="text1"/>
          <w:lang w:eastAsia="pl-PL"/>
        </w:rPr>
        <w:pict w14:anchorId="1A80521F">
          <v:rect id="_x0000_i1029" alt="" style="width:453.2pt;height:.05pt;mso-width-percent:0;mso-height-percent:0;mso-width-percent:0;mso-height-percent:0" o:hralign="center" o:hrstd="t" o:hrnoshade="t" o:hr="t" fillcolor="#404040" stroked="f"/>
        </w:pict>
      </w:r>
    </w:p>
    <w:p w14:paraId="4364BE9F" w14:textId="77777777" w:rsidR="005C5714" w:rsidRPr="005C5714" w:rsidRDefault="005C5714" w:rsidP="00262F35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C5714">
        <w:rPr>
          <w:rFonts w:eastAsia="Times New Roman" w:cstheme="minorHAnsi"/>
          <w:b/>
          <w:bCs/>
          <w:color w:val="000000" w:themeColor="text1"/>
          <w:lang w:eastAsia="pl-PL"/>
        </w:rPr>
        <w:t>5. Prowadzenie stoiska</w:t>
      </w:r>
    </w:p>
    <w:p w14:paraId="0AF1C0DE" w14:textId="77777777" w:rsidR="005C5714" w:rsidRPr="005C5714" w:rsidRDefault="005C5714" w:rsidP="00262F35">
      <w:pPr>
        <w:numPr>
          <w:ilvl w:val="0"/>
          <w:numId w:val="5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Uczestnik zobowiązuje się do samodzielnego przygotowania i rozstawienia stoiska w wyznaczonym miejscu, nie utrudniając przy tym innym uczestnikom ani kupującym swobodnego poruszania się.</w:t>
      </w:r>
    </w:p>
    <w:p w14:paraId="7780B5B9" w14:textId="77777777" w:rsidR="005C5714" w:rsidRPr="005C5714" w:rsidRDefault="005C5714" w:rsidP="00262F35">
      <w:pPr>
        <w:numPr>
          <w:ilvl w:val="0"/>
          <w:numId w:val="5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6935D8">
        <w:rPr>
          <w:rFonts w:eastAsia="Times New Roman" w:cstheme="minorHAnsi"/>
          <w:bCs/>
          <w:color w:val="000000" w:themeColor="text1"/>
          <w:lang w:eastAsia="pl-PL"/>
        </w:rPr>
        <w:t>Zabrania się sprzedaży lub wymiany towarów poza wyznaczonym terenem kiermaszu.</w:t>
      </w:r>
    </w:p>
    <w:p w14:paraId="1FC87970" w14:textId="77777777" w:rsidR="005C5714" w:rsidRPr="005C5714" w:rsidRDefault="005C5714" w:rsidP="00262F35">
      <w:pPr>
        <w:numPr>
          <w:ilvl w:val="0"/>
          <w:numId w:val="5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Uczestnik może ustalić ceny swoich przedmiotów lub oferować je za darmo.</w:t>
      </w:r>
    </w:p>
    <w:p w14:paraId="68E781A5" w14:textId="77777777" w:rsidR="005C5714" w:rsidRPr="005C5714" w:rsidRDefault="005C5714" w:rsidP="00262F35">
      <w:pPr>
        <w:numPr>
          <w:ilvl w:val="0"/>
          <w:numId w:val="5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Po zakończeniu kiermaszu Uczestnik zobowiązany jest do uporządkowania swojego stoiska i wyrzucenia odpadów do przeznaczonych do tego pojemników.</w:t>
      </w:r>
    </w:p>
    <w:p w14:paraId="14658D7B" w14:textId="77777777" w:rsidR="005C5714" w:rsidRPr="005C5714" w:rsidRDefault="00DA237A" w:rsidP="00262F35">
      <w:pPr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noProof/>
          <w:color w:val="000000" w:themeColor="text1"/>
          <w:lang w:eastAsia="pl-PL"/>
        </w:rPr>
        <w:pict w14:anchorId="47DB3D69">
          <v:rect id="_x0000_i1030" alt="" style="width:453.2pt;height:.05pt;mso-width-percent:0;mso-height-percent:0;mso-width-percent:0;mso-height-percent:0" o:hralign="center" o:hrstd="t" o:hrnoshade="t" o:hr="t" fillcolor="#404040" stroked="f"/>
        </w:pict>
      </w:r>
    </w:p>
    <w:p w14:paraId="16F168CD" w14:textId="77777777" w:rsidR="005C5714" w:rsidRPr="005C5714" w:rsidRDefault="005C5714" w:rsidP="00262F35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C5714">
        <w:rPr>
          <w:rFonts w:eastAsia="Times New Roman" w:cstheme="minorHAnsi"/>
          <w:b/>
          <w:bCs/>
          <w:color w:val="000000" w:themeColor="text1"/>
          <w:lang w:eastAsia="pl-PL"/>
        </w:rPr>
        <w:t>6. Odpowiedzialność</w:t>
      </w:r>
    </w:p>
    <w:p w14:paraId="464E2E07" w14:textId="77777777" w:rsidR="005C5714" w:rsidRPr="005C5714" w:rsidRDefault="005C5714" w:rsidP="00262F35">
      <w:pPr>
        <w:numPr>
          <w:ilvl w:val="0"/>
          <w:numId w:val="6"/>
        </w:numPr>
        <w:spacing w:after="60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Organizator nie ponosi odpowiedzialności za:</w:t>
      </w:r>
    </w:p>
    <w:p w14:paraId="4048AD2B" w14:textId="77777777" w:rsidR="005C5714" w:rsidRPr="006935D8" w:rsidRDefault="005C5714" w:rsidP="006935D8">
      <w:pPr>
        <w:pStyle w:val="Akapitzlist"/>
        <w:numPr>
          <w:ilvl w:val="0"/>
          <w:numId w:val="15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t>uszkodzenia, kradzież lub zaginięcie przedmiotów przed, w trakcie lub po kiermaszu,</w:t>
      </w:r>
    </w:p>
    <w:p w14:paraId="3F28104E" w14:textId="77777777" w:rsidR="006935D8" w:rsidRPr="006935D8" w:rsidRDefault="005C5714" w:rsidP="006935D8">
      <w:pPr>
        <w:pStyle w:val="Akapitzlist"/>
        <w:numPr>
          <w:ilvl w:val="0"/>
          <w:numId w:val="15"/>
        </w:numPr>
        <w:spacing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6935D8">
        <w:rPr>
          <w:rFonts w:cstheme="minorHAnsi"/>
          <w:color w:val="000000" w:themeColor="text1"/>
          <w:lang w:eastAsia="pl-PL"/>
        </w:rPr>
        <w:t>transakcje zawierane między uczestnikami a kupującymi.</w:t>
      </w:r>
    </w:p>
    <w:p w14:paraId="7F065753" w14:textId="77777777" w:rsidR="005C5714" w:rsidRPr="006935D8" w:rsidRDefault="004C23A6" w:rsidP="00262F35">
      <w:pPr>
        <w:numPr>
          <w:ilvl w:val="0"/>
          <w:numId w:val="6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6935D8">
        <w:rPr>
          <w:rFonts w:eastAsia="Times New Roman" w:cstheme="minorHAnsi"/>
          <w:color w:val="000000" w:themeColor="text1"/>
          <w:lang w:eastAsia="pl-PL"/>
        </w:rPr>
        <w:t>O</w:t>
      </w:r>
      <w:r w:rsidR="005C5714" w:rsidRPr="005C5714">
        <w:rPr>
          <w:rFonts w:eastAsia="Times New Roman" w:cstheme="minorHAnsi"/>
          <w:color w:val="000000" w:themeColor="text1"/>
          <w:lang w:eastAsia="pl-PL"/>
        </w:rPr>
        <w:t xml:space="preserve">bowiązek podatkowy </w:t>
      </w:r>
      <w:r w:rsidRPr="006935D8">
        <w:rPr>
          <w:rFonts w:eastAsia="Times New Roman" w:cstheme="minorHAnsi"/>
          <w:color w:val="000000" w:themeColor="text1"/>
          <w:lang w:eastAsia="pl-PL"/>
        </w:rPr>
        <w:t>(wymagany dla</w:t>
      </w:r>
      <w:r w:rsidRPr="005C5714">
        <w:rPr>
          <w:rFonts w:eastAsia="Times New Roman" w:cstheme="minorHAnsi"/>
          <w:color w:val="000000" w:themeColor="text1"/>
          <w:lang w:eastAsia="pl-PL"/>
        </w:rPr>
        <w:t xml:space="preserve"> transakcji powyżej kwoty </w:t>
      </w:r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3499,50 zł)</w:t>
      </w:r>
      <w:r w:rsidRPr="006935D8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5C5714" w:rsidRPr="005C5714">
        <w:rPr>
          <w:rFonts w:eastAsia="Times New Roman" w:cstheme="minorHAnsi"/>
          <w:color w:val="000000" w:themeColor="text1"/>
          <w:lang w:eastAsia="pl-PL"/>
        </w:rPr>
        <w:t xml:space="preserve">spoczywa </w:t>
      </w:r>
      <w:r w:rsidR="006935D8" w:rsidRPr="006935D8">
        <w:rPr>
          <w:rFonts w:eastAsia="Times New Roman" w:cstheme="minorHAnsi"/>
          <w:color w:val="000000" w:themeColor="text1"/>
          <w:lang w:eastAsia="pl-PL"/>
        </w:rPr>
        <w:t>na Uczestniku</w:t>
      </w:r>
      <w:r w:rsidR="005C5714" w:rsidRPr="005C5714">
        <w:rPr>
          <w:rFonts w:eastAsia="Times New Roman" w:cstheme="minorHAnsi"/>
          <w:color w:val="000000" w:themeColor="text1"/>
          <w:lang w:eastAsia="pl-PL"/>
        </w:rPr>
        <w:t>.</w:t>
      </w:r>
    </w:p>
    <w:p w14:paraId="315106EF" w14:textId="77777777" w:rsidR="006935D8" w:rsidRPr="006935D8" w:rsidRDefault="006935D8" w:rsidP="006935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5D8">
        <w:rPr>
          <w:rFonts w:asciiTheme="minorHAnsi" w:hAnsiTheme="minorHAnsi" w:cstheme="minorHAnsi"/>
          <w:color w:val="000000"/>
          <w:sz w:val="24"/>
          <w:szCs w:val="24"/>
        </w:rPr>
        <w:lastRenderedPageBreak/>
        <w:t>Organizator nie odpowiada za szkody spowodowane kradzieżą, ogniem i wichurą, uderzeniem pioruna, eksplozją, zalaniem wodą, przerwą w dostawie prądu i innymi przyczynami losowymi.</w:t>
      </w:r>
    </w:p>
    <w:p w14:paraId="0C83DB5D" w14:textId="77777777" w:rsidR="006935D8" w:rsidRPr="006935D8" w:rsidRDefault="006935D8" w:rsidP="006935D8">
      <w:pPr>
        <w:spacing w:after="100" w:afterAutospacing="1"/>
        <w:ind w:left="360"/>
        <w:jc w:val="both"/>
        <w:rPr>
          <w:rFonts w:cstheme="minorHAnsi"/>
          <w:color w:val="000000" w:themeColor="text1"/>
          <w:lang w:eastAsia="pl-PL"/>
        </w:rPr>
      </w:pPr>
    </w:p>
    <w:p w14:paraId="39833EC6" w14:textId="77777777" w:rsidR="005C5714" w:rsidRPr="005C5714" w:rsidRDefault="00DA237A" w:rsidP="00262F35">
      <w:pPr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noProof/>
          <w:color w:val="000000" w:themeColor="text1"/>
          <w:lang w:eastAsia="pl-PL"/>
        </w:rPr>
        <w:pict w14:anchorId="40CFD04B">
          <v:rect id="_x0000_i1031" alt="" style="width:453.2pt;height:.05pt;mso-width-percent:0;mso-height-percent:0;mso-width-percent:0;mso-height-percent:0" o:hralign="center" o:hrstd="t" o:hrnoshade="t" o:hr="t" fillcolor="#404040" stroked="f"/>
        </w:pict>
      </w:r>
    </w:p>
    <w:p w14:paraId="7B0C1069" w14:textId="77777777" w:rsidR="006935D8" w:rsidRDefault="006935D8" w:rsidP="006935D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 xml:space="preserve">7. </w:t>
      </w:r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Elektryczność, pożar, ochrona</w:t>
      </w:r>
    </w:p>
    <w:p w14:paraId="18DE8E39" w14:textId="77777777" w:rsidR="006935D8" w:rsidRPr="006935D8" w:rsidRDefault="006935D8" w:rsidP="006935D8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Prace elektryczne mogą być wykonywane wyłącznie za wiedzą i zgodą Organizatora.</w:t>
      </w:r>
    </w:p>
    <w:p w14:paraId="2D02E0C6" w14:textId="1181E3CE" w:rsidR="006935D8" w:rsidRPr="006935D8" w:rsidRDefault="006935D8" w:rsidP="006935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Na terenie KIERMASZU „</w:t>
      </w:r>
      <w:proofErr w:type="spellStart"/>
      <w:r w:rsidR="0093421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CiuchoFEST</w:t>
      </w:r>
      <w:proofErr w:type="spellEnd"/>
      <w:r w:rsidR="00934217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 xml:space="preserve">” </w:t>
      </w: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obowiązuje zakaz:</w:t>
      </w:r>
    </w:p>
    <w:p w14:paraId="6275CB04" w14:textId="77777777" w:rsidR="006935D8" w:rsidRPr="006935D8" w:rsidRDefault="006935D8" w:rsidP="006935D8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używania grzejników gazowych;</w:t>
      </w:r>
    </w:p>
    <w:p w14:paraId="5BFA5668" w14:textId="77777777" w:rsidR="006935D8" w:rsidRPr="006935D8" w:rsidRDefault="006935D8" w:rsidP="006935D8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podłączania energii elektrycznej we własnym zakresie;</w:t>
      </w:r>
    </w:p>
    <w:p w14:paraId="2DD1BA96" w14:textId="77777777" w:rsidR="006935D8" w:rsidRPr="006935D8" w:rsidRDefault="006935D8" w:rsidP="006935D8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korzystania z prowizorycznej lub uszkodzonej instalacji elektrycznej;</w:t>
      </w:r>
    </w:p>
    <w:p w14:paraId="61EFC80F" w14:textId="77777777" w:rsidR="006935D8" w:rsidRPr="006935D8" w:rsidRDefault="006935D8" w:rsidP="006935D8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pozostawiania bez dozoru włączonych do sieci urządzeń nieprzystosowanych do ciągłej eksploatacji;</w:t>
      </w:r>
    </w:p>
    <w:p w14:paraId="46DAD0CC" w14:textId="77777777" w:rsidR="006935D8" w:rsidRPr="006935D8" w:rsidRDefault="006935D8" w:rsidP="006935D8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wnoszenia na tereny imprezy substancji chemicznych pożarowo niebezpiecznych;</w:t>
      </w:r>
    </w:p>
    <w:p w14:paraId="53890AC9" w14:textId="77777777" w:rsidR="006935D8" w:rsidRPr="006935D8" w:rsidRDefault="006935D8" w:rsidP="006935D8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zastawiania dojść i dojazdów do urządzeń przeciwpożarowych oraz tarasowania dróg ewakuacyjnych;</w:t>
      </w:r>
    </w:p>
    <w:p w14:paraId="4B6F9158" w14:textId="77777777" w:rsidR="006935D8" w:rsidRPr="006935D8" w:rsidRDefault="006935D8" w:rsidP="006935D8">
      <w:pPr>
        <w:pStyle w:val="Akapitzlist"/>
        <w:numPr>
          <w:ilvl w:val="0"/>
          <w:numId w:val="14"/>
        </w:numPr>
        <w:spacing w:before="100" w:beforeAutospacing="1" w:after="100" w:afterAutospacing="1"/>
        <w:jc w:val="both"/>
        <w:outlineLvl w:val="2"/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używania sprzętu pożarniczego do innych celów.</w:t>
      </w:r>
    </w:p>
    <w:p w14:paraId="1227AC05" w14:textId="77777777" w:rsidR="006935D8" w:rsidRPr="006935D8" w:rsidRDefault="006935D8" w:rsidP="006935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59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935D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935D8">
        <w:rPr>
          <w:rFonts w:asciiTheme="minorHAnsi" w:hAnsiTheme="minorHAnsi" w:cstheme="minorHAnsi"/>
          <w:bCs/>
          <w:color w:val="000000" w:themeColor="text1"/>
          <w:sz w:val="24"/>
          <w:szCs w:val="24"/>
          <w:lang w:eastAsia="pl-PL"/>
        </w:rPr>
        <w:t>Uczestnik zobowiązany jest po zakończeniu działalności handlowej do zabezpieczenia towaru i usunięcia go z terenu kiermaszu.</w:t>
      </w:r>
    </w:p>
    <w:p w14:paraId="16FF077F" w14:textId="77777777" w:rsidR="005C5714" w:rsidRPr="005C5714" w:rsidRDefault="006935D8" w:rsidP="00262F35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>8</w:t>
      </w:r>
      <w:r w:rsidR="005C5714" w:rsidRPr="005C5714">
        <w:rPr>
          <w:rFonts w:eastAsia="Times New Roman" w:cstheme="minorHAnsi"/>
          <w:b/>
          <w:bCs/>
          <w:color w:val="000000" w:themeColor="text1"/>
          <w:lang w:eastAsia="pl-PL"/>
        </w:rPr>
        <w:t>. Postanowienia końcowe</w:t>
      </w:r>
    </w:p>
    <w:p w14:paraId="50CF5825" w14:textId="77777777" w:rsidR="005C5714" w:rsidRPr="005C5714" w:rsidRDefault="005C5714" w:rsidP="00262F35">
      <w:pPr>
        <w:numPr>
          <w:ilvl w:val="0"/>
          <w:numId w:val="7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Uczestnik zobowiązuje się do przestrzegania regulaminu oraz poleceń Organizatora i służb porządkowych.</w:t>
      </w:r>
    </w:p>
    <w:p w14:paraId="3D756872" w14:textId="77777777" w:rsidR="005C5714" w:rsidRPr="005C5714" w:rsidRDefault="005C5714" w:rsidP="00262F35">
      <w:pPr>
        <w:numPr>
          <w:ilvl w:val="0"/>
          <w:numId w:val="7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W przypadku naruszenia regulaminu, Organizator ma prawo wykluczyć Uczestnika z kiermaszu bez zwrotu opłaty.</w:t>
      </w:r>
    </w:p>
    <w:p w14:paraId="5C34B18F" w14:textId="77777777" w:rsidR="005C5714" w:rsidRPr="005C5714" w:rsidRDefault="005C5714" w:rsidP="00262F35">
      <w:pPr>
        <w:numPr>
          <w:ilvl w:val="0"/>
          <w:numId w:val="7"/>
        </w:numPr>
        <w:spacing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Sprawy nieuregulowane w niniejszym regulaminie rozstrzygane są na podstawie przepisów Kodeksu Cywilnego.</w:t>
      </w:r>
    </w:p>
    <w:p w14:paraId="6C8C941D" w14:textId="77777777" w:rsidR="005C5714" w:rsidRPr="005C5714" w:rsidRDefault="00DA237A" w:rsidP="00262F35">
      <w:pPr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noProof/>
          <w:color w:val="000000" w:themeColor="text1"/>
          <w:lang w:eastAsia="pl-PL"/>
        </w:rPr>
        <w:pict w14:anchorId="7F769D57">
          <v:rect id="_x0000_i1032" alt="" style="width:453.2pt;height:.05pt;mso-width-percent:0;mso-height-percent:0;mso-width-percent:0;mso-height-percent:0" o:hralign="center" o:hrstd="t" o:hrnoshade="t" o:hr="t" fillcolor="#404040" stroked="f"/>
        </w:pict>
      </w:r>
    </w:p>
    <w:p w14:paraId="681AFC37" w14:textId="77777777" w:rsidR="005C5714" w:rsidRPr="005C5714" w:rsidRDefault="005C5714" w:rsidP="00262F35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6935D8">
        <w:rPr>
          <w:rFonts w:eastAsia="Times New Roman" w:cstheme="minorHAnsi"/>
          <w:b/>
          <w:bCs/>
          <w:color w:val="000000" w:themeColor="text1"/>
          <w:lang w:eastAsia="pl-PL"/>
        </w:rPr>
        <w:t>Przyjmuję niniejszy regulamin do wiadomości i zobowiązuję się do jego przestrzegania.</w:t>
      </w:r>
    </w:p>
    <w:p w14:paraId="6E4AC888" w14:textId="77777777" w:rsidR="005C5714" w:rsidRPr="005C5714" w:rsidRDefault="005C5714" w:rsidP="00262F35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5C5714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…………………………………………………………………..</w:t>
      </w:r>
      <w:r w:rsidRPr="005C5714">
        <w:rPr>
          <w:rFonts w:eastAsia="Times New Roman" w:cstheme="minorHAnsi"/>
          <w:color w:val="000000" w:themeColor="text1"/>
          <w:lang w:eastAsia="pl-PL"/>
        </w:rPr>
        <w:br/>
      </w:r>
      <w:r w:rsidRPr="006935D8">
        <w:rPr>
          <w:rFonts w:eastAsia="Times New Roman" w:cstheme="minorHAnsi"/>
          <w:i/>
          <w:iCs/>
          <w:color w:val="000000" w:themeColor="text1"/>
          <w:lang w:eastAsia="pl-PL"/>
        </w:rPr>
        <w:t>(czytelny podpis Uczestnika)</w:t>
      </w:r>
    </w:p>
    <w:p w14:paraId="45FC0197" w14:textId="77777777" w:rsidR="005C5714" w:rsidRPr="005C5714" w:rsidRDefault="005C5714" w:rsidP="00262F35">
      <w:pPr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FD5E52E" w14:textId="77777777" w:rsidR="00347B83" w:rsidRPr="006935D8" w:rsidRDefault="00347B83" w:rsidP="00262F35">
      <w:pPr>
        <w:jc w:val="both"/>
        <w:rPr>
          <w:rFonts w:cstheme="minorHAnsi"/>
          <w:color w:val="000000" w:themeColor="text1"/>
        </w:rPr>
      </w:pPr>
    </w:p>
    <w:sectPr w:rsidR="00347B83" w:rsidRPr="006935D8" w:rsidSect="008B1B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D5F"/>
    <w:multiLevelType w:val="multilevel"/>
    <w:tmpl w:val="BD38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27ACE"/>
    <w:multiLevelType w:val="hybridMultilevel"/>
    <w:tmpl w:val="FE78E8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DD1F7B"/>
    <w:multiLevelType w:val="multilevel"/>
    <w:tmpl w:val="BA7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00512"/>
    <w:multiLevelType w:val="multilevel"/>
    <w:tmpl w:val="376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C33F2"/>
    <w:multiLevelType w:val="hybridMultilevel"/>
    <w:tmpl w:val="EE306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C87C63"/>
    <w:multiLevelType w:val="hybridMultilevel"/>
    <w:tmpl w:val="463CDA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E329E3"/>
    <w:multiLevelType w:val="hybridMultilevel"/>
    <w:tmpl w:val="3C304F52"/>
    <w:lvl w:ilvl="0" w:tplc="69C4F2F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E3E36"/>
    <w:multiLevelType w:val="multilevel"/>
    <w:tmpl w:val="AB72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91862"/>
    <w:multiLevelType w:val="multilevel"/>
    <w:tmpl w:val="1424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94CEF"/>
    <w:multiLevelType w:val="hybridMultilevel"/>
    <w:tmpl w:val="65CC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32245"/>
    <w:multiLevelType w:val="multilevel"/>
    <w:tmpl w:val="D662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F35427"/>
    <w:multiLevelType w:val="multilevel"/>
    <w:tmpl w:val="376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2264A"/>
    <w:multiLevelType w:val="multilevel"/>
    <w:tmpl w:val="1E1C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7B076E"/>
    <w:multiLevelType w:val="hybridMultilevel"/>
    <w:tmpl w:val="776CE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E4088A"/>
    <w:multiLevelType w:val="hybridMultilevel"/>
    <w:tmpl w:val="9F04F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27343"/>
    <w:multiLevelType w:val="hybridMultilevel"/>
    <w:tmpl w:val="358806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6B279F"/>
    <w:multiLevelType w:val="hybridMultilevel"/>
    <w:tmpl w:val="5BC646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88030960">
    <w:abstractNumId w:val="2"/>
  </w:num>
  <w:num w:numId="2" w16cid:durableId="1950118868">
    <w:abstractNumId w:val="10"/>
  </w:num>
  <w:num w:numId="3" w16cid:durableId="514465010">
    <w:abstractNumId w:val="7"/>
  </w:num>
  <w:num w:numId="4" w16cid:durableId="1887061554">
    <w:abstractNumId w:val="8"/>
  </w:num>
  <w:num w:numId="5" w16cid:durableId="2036615882">
    <w:abstractNumId w:val="12"/>
  </w:num>
  <w:num w:numId="6" w16cid:durableId="1147357717">
    <w:abstractNumId w:val="11"/>
  </w:num>
  <w:num w:numId="7" w16cid:durableId="1692028888">
    <w:abstractNumId w:val="0"/>
  </w:num>
  <w:num w:numId="8" w16cid:durableId="1115634133">
    <w:abstractNumId w:val="9"/>
  </w:num>
  <w:num w:numId="9" w16cid:durableId="2053189004">
    <w:abstractNumId w:val="14"/>
  </w:num>
  <w:num w:numId="10" w16cid:durableId="693917629">
    <w:abstractNumId w:val="6"/>
  </w:num>
  <w:num w:numId="11" w16cid:durableId="1651589916">
    <w:abstractNumId w:val="13"/>
  </w:num>
  <w:num w:numId="12" w16cid:durableId="688802681">
    <w:abstractNumId w:val="3"/>
  </w:num>
  <w:num w:numId="13" w16cid:durableId="77140161">
    <w:abstractNumId w:val="15"/>
  </w:num>
  <w:num w:numId="14" w16cid:durableId="1209799178">
    <w:abstractNumId w:val="4"/>
  </w:num>
  <w:num w:numId="15" w16cid:durableId="992491316">
    <w:abstractNumId w:val="5"/>
  </w:num>
  <w:num w:numId="16" w16cid:durableId="53354283">
    <w:abstractNumId w:val="1"/>
  </w:num>
  <w:num w:numId="17" w16cid:durableId="3644492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14"/>
    <w:rsid w:val="00101CC8"/>
    <w:rsid w:val="001C4B36"/>
    <w:rsid w:val="00240AEB"/>
    <w:rsid w:val="00262F35"/>
    <w:rsid w:val="00347B83"/>
    <w:rsid w:val="004C23A6"/>
    <w:rsid w:val="005A6535"/>
    <w:rsid w:val="005C5714"/>
    <w:rsid w:val="00674083"/>
    <w:rsid w:val="006935D8"/>
    <w:rsid w:val="0083383F"/>
    <w:rsid w:val="00847079"/>
    <w:rsid w:val="008B1BE5"/>
    <w:rsid w:val="00934217"/>
    <w:rsid w:val="0097624F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68F4AC"/>
  <w15:chartTrackingRefBased/>
  <w15:docId w15:val="{9B6A535E-2D84-B140-B22A-E695DB8C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57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57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5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5C5714"/>
    <w:rPr>
      <w:b/>
      <w:bCs/>
    </w:rPr>
  </w:style>
  <w:style w:type="character" w:styleId="Uwydatnienie">
    <w:name w:val="Emphasis"/>
    <w:basedOn w:val="Domylnaczcionkaakapitu"/>
    <w:uiPriority w:val="20"/>
    <w:qFormat/>
    <w:rsid w:val="005C5714"/>
    <w:rPr>
      <w:i/>
      <w:iCs/>
    </w:rPr>
  </w:style>
  <w:style w:type="paragraph" w:styleId="Akapitzlist">
    <w:name w:val="List Paragraph"/>
    <w:basedOn w:val="Normalny"/>
    <w:uiPriority w:val="34"/>
    <w:qFormat/>
    <w:rsid w:val="004C23A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Gach</dc:creator>
  <cp:keywords/>
  <dc:description/>
  <cp:lastModifiedBy>Monika Szostek</cp:lastModifiedBy>
  <cp:revision>2</cp:revision>
  <dcterms:created xsi:type="dcterms:W3CDTF">2025-02-10T11:32:00Z</dcterms:created>
  <dcterms:modified xsi:type="dcterms:W3CDTF">2025-02-10T11:32:00Z</dcterms:modified>
</cp:coreProperties>
</file>